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39E319" w14:textId="77777777" w:rsidR="00D8287F" w:rsidRPr="00390BED" w:rsidRDefault="00D8287F" w:rsidP="00D52456">
      <w:pPr>
        <w:shd w:val="clear" w:color="auto" w:fill="FFFFFF"/>
        <w:spacing w:before="100" w:beforeAutospacing="1" w:after="100" w:afterAutospacing="1" w:line="260" w:lineRule="atLeast"/>
        <w:rPr>
          <w:rFonts w:ascii="Arial" w:eastAsia="Times New Roman" w:hAnsi="Arial" w:cs="Arial"/>
          <w:lang w:eastAsia="en-GB"/>
        </w:rPr>
      </w:pPr>
    </w:p>
    <w:p w14:paraId="742256A1" w14:textId="52429158" w:rsidR="00390BED" w:rsidRPr="00390BED" w:rsidRDefault="00390BED" w:rsidP="00390BED">
      <w:pPr>
        <w:rPr>
          <w:sz w:val="24"/>
          <w:szCs w:val="24"/>
          <w:lang w:val="en-US"/>
        </w:rPr>
      </w:pPr>
      <w:r w:rsidRPr="00390BED">
        <w:rPr>
          <w:sz w:val="24"/>
          <w:szCs w:val="24"/>
          <w:lang w:val="en-US"/>
        </w:rPr>
        <w:t xml:space="preserve">We are a large-scale architectural metalwork supplier to the UK. We specialize in Staircases - High rise residential Contracts – Public work contracts such as Stations and Infrastructure – Cladding and Rain Screen bespoke packages aligned to metalwork packages. </w:t>
      </w:r>
    </w:p>
    <w:p w14:paraId="6F4191DA" w14:textId="77777777" w:rsidR="00A62FFB" w:rsidRPr="00541FEC" w:rsidRDefault="00A62FFB" w:rsidP="00A62FFB">
      <w:pPr>
        <w:pStyle w:val="NoSpacing"/>
        <w:rPr>
          <w:rFonts w:asciiTheme="minorHAnsi" w:hAnsiTheme="minorHAnsi"/>
          <w:b/>
          <w:sz w:val="24"/>
          <w:szCs w:val="24"/>
        </w:rPr>
      </w:pPr>
    </w:p>
    <w:p w14:paraId="41853B2D" w14:textId="77777777" w:rsidR="00A62FFB" w:rsidRPr="00541FEC" w:rsidRDefault="00A62FFB" w:rsidP="00EE73BE">
      <w:pPr>
        <w:shd w:val="clear" w:color="auto" w:fill="FFFFFF"/>
        <w:spacing w:after="240" w:line="260" w:lineRule="atLeast"/>
        <w:rPr>
          <w:rFonts w:asciiTheme="minorHAnsi" w:hAnsiTheme="minorHAnsi" w:cs="Arial"/>
          <w:b/>
          <w:bCs/>
          <w:sz w:val="24"/>
          <w:szCs w:val="24"/>
          <w:shd w:val="clear" w:color="auto" w:fill="FFFFFF"/>
        </w:rPr>
      </w:pPr>
      <w:r w:rsidRPr="00541FEC">
        <w:rPr>
          <w:rFonts w:asciiTheme="minorHAnsi" w:hAnsiTheme="minorHAnsi"/>
          <w:sz w:val="24"/>
          <w:szCs w:val="24"/>
        </w:rPr>
        <w:t>A position has become available for a</w:t>
      </w:r>
      <w:r w:rsidRPr="00541FEC">
        <w:rPr>
          <w:rFonts w:asciiTheme="minorHAnsi" w:hAnsiTheme="minorHAnsi" w:cs="Arial"/>
          <w:b/>
          <w:bCs/>
          <w:sz w:val="24"/>
          <w:szCs w:val="24"/>
          <w:shd w:val="clear" w:color="auto" w:fill="FFFFFF"/>
        </w:rPr>
        <w:t xml:space="preserve"> Fabricator welder – Architectural Metalwork </w:t>
      </w:r>
      <w:r w:rsidRPr="00541FEC">
        <w:rPr>
          <w:rFonts w:asciiTheme="minorHAnsi" w:hAnsiTheme="minorHAnsi"/>
          <w:sz w:val="24"/>
          <w:szCs w:val="24"/>
        </w:rPr>
        <w:t xml:space="preserve">to work </w:t>
      </w:r>
      <w:r w:rsidR="00DD6CD1">
        <w:rPr>
          <w:rFonts w:asciiTheme="minorHAnsi" w:hAnsiTheme="minorHAnsi"/>
          <w:sz w:val="24"/>
          <w:szCs w:val="24"/>
        </w:rPr>
        <w:t>within our increasing busy team</w:t>
      </w:r>
      <w:r w:rsidRPr="00541FEC">
        <w:rPr>
          <w:rFonts w:asciiTheme="minorHAnsi" w:hAnsiTheme="minorHAnsi"/>
          <w:sz w:val="24"/>
          <w:szCs w:val="24"/>
        </w:rPr>
        <w:t xml:space="preserve">. </w:t>
      </w:r>
      <w:r w:rsidR="00EE73BE" w:rsidRPr="00541FEC">
        <w:rPr>
          <w:rFonts w:asciiTheme="minorHAnsi" w:hAnsiTheme="minorHAnsi"/>
          <w:sz w:val="24"/>
          <w:szCs w:val="24"/>
        </w:rPr>
        <w:t xml:space="preserve">Duties will include </w:t>
      </w:r>
      <w:r w:rsidR="00EE73BE" w:rsidRPr="00541FEC">
        <w:rPr>
          <w:rFonts w:asciiTheme="minorHAnsi" w:hAnsiTheme="minorHAnsi"/>
          <w:sz w:val="24"/>
          <w:szCs w:val="24"/>
          <w:shd w:val="clear" w:color="auto" w:fill="FFFFFF"/>
        </w:rPr>
        <w:t>f</w:t>
      </w:r>
      <w:r w:rsidRPr="00541FEC">
        <w:rPr>
          <w:rFonts w:asciiTheme="minorHAnsi" w:hAnsiTheme="minorHAnsi"/>
          <w:sz w:val="24"/>
          <w:szCs w:val="24"/>
          <w:shd w:val="clear" w:color="auto" w:fill="FFFFFF"/>
        </w:rPr>
        <w:t>abrication of bespoke products &amp; structural steel works with the ability to work under own intuitive.</w:t>
      </w:r>
    </w:p>
    <w:p w14:paraId="2F3C053D" w14:textId="77777777" w:rsidR="00A62FFB" w:rsidRPr="00541FEC" w:rsidRDefault="00A62FFB" w:rsidP="00A62FFB">
      <w:pPr>
        <w:pStyle w:val="NoSpacing"/>
        <w:rPr>
          <w:rFonts w:asciiTheme="minorHAnsi" w:hAnsiTheme="minorHAnsi" w:cs="Arial"/>
          <w:b/>
          <w:bCs/>
          <w:sz w:val="24"/>
          <w:szCs w:val="24"/>
          <w:shd w:val="clear" w:color="auto" w:fill="FFFFFF"/>
        </w:rPr>
      </w:pPr>
    </w:p>
    <w:p w14:paraId="2CA1D179" w14:textId="77777777" w:rsidR="00D52456" w:rsidRDefault="00D52456" w:rsidP="00A62FFB">
      <w:pPr>
        <w:pStyle w:val="NoSpacing"/>
        <w:rPr>
          <w:rFonts w:asciiTheme="minorHAnsi" w:hAnsiTheme="minorHAnsi"/>
          <w:b/>
          <w:sz w:val="24"/>
          <w:szCs w:val="24"/>
        </w:rPr>
      </w:pPr>
      <w:r w:rsidRPr="00541FEC">
        <w:rPr>
          <w:rFonts w:asciiTheme="minorHAnsi" w:hAnsiTheme="minorHAnsi"/>
          <w:b/>
          <w:sz w:val="24"/>
          <w:szCs w:val="24"/>
        </w:rPr>
        <w:t>Essential skills/experience</w:t>
      </w:r>
    </w:p>
    <w:p w14:paraId="56EDE067" w14:textId="77777777" w:rsidR="00DD6CD1" w:rsidRPr="00541FEC" w:rsidRDefault="00DD6CD1" w:rsidP="00A62FFB">
      <w:pPr>
        <w:pStyle w:val="NoSpacing"/>
        <w:rPr>
          <w:rFonts w:asciiTheme="minorHAnsi" w:hAnsiTheme="minorHAnsi"/>
          <w:b/>
          <w:sz w:val="24"/>
          <w:szCs w:val="24"/>
        </w:rPr>
      </w:pPr>
    </w:p>
    <w:p w14:paraId="7EC6BA43" w14:textId="77777777" w:rsidR="00A62FFB" w:rsidRDefault="00DD6CD1" w:rsidP="00A62FFB">
      <w:pPr>
        <w:pStyle w:val="NoSpacing"/>
        <w:rPr>
          <w:rFonts w:asciiTheme="minorHAnsi" w:hAnsiTheme="minorHAnsi"/>
          <w:b/>
          <w:sz w:val="24"/>
          <w:szCs w:val="24"/>
          <w:lang w:eastAsia="en-GB"/>
        </w:rPr>
      </w:pPr>
      <w:r>
        <w:rPr>
          <w:rFonts w:asciiTheme="minorHAnsi" w:hAnsiTheme="minorHAnsi"/>
          <w:b/>
          <w:sz w:val="24"/>
          <w:szCs w:val="24"/>
          <w:lang w:eastAsia="en-GB"/>
        </w:rPr>
        <w:t>PREVIOUS EXPERIENCE IN METALWORK IS ESSENTIAL</w:t>
      </w:r>
    </w:p>
    <w:p w14:paraId="28E49D4B" w14:textId="77777777" w:rsidR="00DD6CD1" w:rsidRPr="00541FEC" w:rsidRDefault="00DD6CD1" w:rsidP="00A62FFB">
      <w:pPr>
        <w:pStyle w:val="NoSpacing"/>
        <w:rPr>
          <w:rFonts w:asciiTheme="minorHAnsi" w:hAnsiTheme="minorHAnsi"/>
          <w:b/>
          <w:sz w:val="24"/>
          <w:szCs w:val="24"/>
          <w:lang w:eastAsia="en-GB"/>
        </w:rPr>
      </w:pPr>
    </w:p>
    <w:p w14:paraId="657310F3" w14:textId="77777777" w:rsidR="00D52456" w:rsidRPr="00F878D5" w:rsidRDefault="00D52456" w:rsidP="00F878D5">
      <w:pPr>
        <w:pStyle w:val="NoSpacing"/>
        <w:numPr>
          <w:ilvl w:val="0"/>
          <w:numId w:val="13"/>
        </w:numPr>
        <w:rPr>
          <w:rFonts w:asciiTheme="minorHAnsi" w:hAnsiTheme="minorHAnsi"/>
          <w:sz w:val="24"/>
          <w:szCs w:val="24"/>
        </w:rPr>
      </w:pPr>
      <w:r w:rsidRPr="00F878D5">
        <w:rPr>
          <w:rFonts w:asciiTheme="minorHAnsi" w:hAnsiTheme="minorHAnsi"/>
          <w:sz w:val="24"/>
          <w:szCs w:val="24"/>
        </w:rPr>
        <w:t xml:space="preserve">Competent in </w:t>
      </w:r>
      <w:proofErr w:type="spellStart"/>
      <w:r w:rsidRPr="00F878D5">
        <w:rPr>
          <w:rFonts w:asciiTheme="minorHAnsi" w:hAnsiTheme="minorHAnsi"/>
          <w:sz w:val="24"/>
          <w:szCs w:val="24"/>
        </w:rPr>
        <w:t>Mig</w:t>
      </w:r>
      <w:proofErr w:type="spellEnd"/>
      <w:r w:rsidRPr="00F878D5">
        <w:rPr>
          <w:rFonts w:asciiTheme="minorHAnsi" w:hAnsiTheme="minorHAnsi"/>
          <w:sz w:val="24"/>
          <w:szCs w:val="24"/>
        </w:rPr>
        <w:t xml:space="preserve"> </w:t>
      </w:r>
      <w:r w:rsidR="003704C5">
        <w:rPr>
          <w:rFonts w:asciiTheme="minorHAnsi" w:hAnsiTheme="minorHAnsi"/>
          <w:sz w:val="24"/>
          <w:szCs w:val="24"/>
        </w:rPr>
        <w:t>welding</w:t>
      </w:r>
    </w:p>
    <w:p w14:paraId="0A5E17CB" w14:textId="77777777" w:rsidR="00D52456" w:rsidRPr="00F878D5" w:rsidRDefault="00D52456" w:rsidP="00F878D5">
      <w:pPr>
        <w:pStyle w:val="NoSpacing"/>
        <w:numPr>
          <w:ilvl w:val="0"/>
          <w:numId w:val="13"/>
        </w:numPr>
        <w:rPr>
          <w:rFonts w:asciiTheme="minorHAnsi" w:hAnsiTheme="minorHAnsi"/>
          <w:sz w:val="24"/>
          <w:szCs w:val="24"/>
        </w:rPr>
      </w:pPr>
      <w:r w:rsidRPr="00F878D5">
        <w:rPr>
          <w:rFonts w:asciiTheme="minorHAnsi" w:hAnsiTheme="minorHAnsi"/>
          <w:sz w:val="24"/>
          <w:szCs w:val="24"/>
        </w:rPr>
        <w:t xml:space="preserve">Experience in Architectural Metalwork i.e. Balconies, balustrades, </w:t>
      </w:r>
      <w:proofErr w:type="gramStart"/>
      <w:r w:rsidRPr="00F878D5">
        <w:rPr>
          <w:rFonts w:asciiTheme="minorHAnsi" w:hAnsiTheme="minorHAnsi"/>
          <w:sz w:val="24"/>
          <w:szCs w:val="24"/>
        </w:rPr>
        <w:t>staircases</w:t>
      </w:r>
      <w:proofErr w:type="gramEnd"/>
      <w:r w:rsidRPr="00F878D5">
        <w:rPr>
          <w:rFonts w:asciiTheme="minorHAnsi" w:hAnsiTheme="minorHAnsi"/>
          <w:sz w:val="24"/>
          <w:szCs w:val="24"/>
        </w:rPr>
        <w:t xml:space="preserve"> and structural </w:t>
      </w:r>
      <w:r w:rsidR="00541FEC" w:rsidRPr="00F878D5">
        <w:rPr>
          <w:rFonts w:asciiTheme="minorHAnsi" w:hAnsiTheme="minorHAnsi"/>
          <w:sz w:val="24"/>
          <w:szCs w:val="24"/>
        </w:rPr>
        <w:t>steelwork</w:t>
      </w:r>
    </w:p>
    <w:p w14:paraId="56C36E3B" w14:textId="77777777" w:rsidR="00D52456" w:rsidRPr="00F878D5" w:rsidRDefault="00D52456" w:rsidP="00F878D5">
      <w:pPr>
        <w:pStyle w:val="NoSpacing"/>
        <w:numPr>
          <w:ilvl w:val="0"/>
          <w:numId w:val="13"/>
        </w:numPr>
        <w:rPr>
          <w:rFonts w:asciiTheme="minorHAnsi" w:hAnsiTheme="minorHAnsi"/>
          <w:sz w:val="24"/>
          <w:szCs w:val="24"/>
        </w:rPr>
      </w:pPr>
      <w:proofErr w:type="gramStart"/>
      <w:r w:rsidRPr="00F878D5">
        <w:rPr>
          <w:rFonts w:asciiTheme="minorHAnsi" w:hAnsiTheme="minorHAnsi"/>
          <w:sz w:val="24"/>
          <w:szCs w:val="24"/>
        </w:rPr>
        <w:t>Have the ability to</w:t>
      </w:r>
      <w:proofErr w:type="gramEnd"/>
      <w:r w:rsidRPr="00F878D5">
        <w:rPr>
          <w:rFonts w:asciiTheme="minorHAnsi" w:hAnsiTheme="minorHAnsi"/>
          <w:sz w:val="24"/>
          <w:szCs w:val="24"/>
        </w:rPr>
        <w:t xml:space="preserve"> read and interpret drawings</w:t>
      </w:r>
    </w:p>
    <w:p w14:paraId="2268C313" w14:textId="77777777" w:rsidR="00F878D5" w:rsidRPr="00F878D5" w:rsidRDefault="00D52456" w:rsidP="00F878D5">
      <w:pPr>
        <w:pStyle w:val="NoSpacing"/>
        <w:numPr>
          <w:ilvl w:val="0"/>
          <w:numId w:val="13"/>
        </w:numPr>
        <w:rPr>
          <w:rFonts w:asciiTheme="minorHAnsi" w:hAnsiTheme="minorHAnsi"/>
          <w:sz w:val="24"/>
          <w:szCs w:val="24"/>
        </w:rPr>
      </w:pPr>
      <w:r w:rsidRPr="00F878D5">
        <w:rPr>
          <w:rFonts w:asciiTheme="minorHAnsi" w:hAnsiTheme="minorHAnsi"/>
          <w:sz w:val="24"/>
          <w:szCs w:val="24"/>
        </w:rPr>
        <w:t>Work independently and as part of a tea</w:t>
      </w:r>
      <w:r w:rsidR="00F878D5" w:rsidRPr="00F878D5">
        <w:rPr>
          <w:rFonts w:asciiTheme="minorHAnsi" w:hAnsiTheme="minorHAnsi"/>
          <w:sz w:val="24"/>
          <w:szCs w:val="24"/>
        </w:rPr>
        <w:t>m</w:t>
      </w:r>
    </w:p>
    <w:p w14:paraId="28106A20" w14:textId="77777777" w:rsidR="00F878D5" w:rsidRPr="00F878D5" w:rsidRDefault="00F878D5" w:rsidP="00F878D5">
      <w:pPr>
        <w:pStyle w:val="ListParagraph"/>
        <w:numPr>
          <w:ilvl w:val="0"/>
          <w:numId w:val="13"/>
        </w:numPr>
        <w:rPr>
          <w:rFonts w:asciiTheme="minorHAnsi" w:hAnsiTheme="minorHAnsi"/>
          <w:sz w:val="24"/>
          <w:szCs w:val="24"/>
        </w:rPr>
      </w:pPr>
      <w:r w:rsidRPr="00F878D5">
        <w:rPr>
          <w:rFonts w:asciiTheme="minorHAnsi" w:hAnsiTheme="minorHAnsi"/>
          <w:sz w:val="24"/>
          <w:szCs w:val="24"/>
        </w:rPr>
        <w:t>Good attention to detail.</w:t>
      </w:r>
    </w:p>
    <w:p w14:paraId="18C40646" w14:textId="77777777" w:rsidR="00F878D5" w:rsidRPr="00F878D5" w:rsidRDefault="00F878D5" w:rsidP="00F878D5">
      <w:pPr>
        <w:pStyle w:val="ListParagraph"/>
        <w:numPr>
          <w:ilvl w:val="0"/>
          <w:numId w:val="13"/>
        </w:numPr>
        <w:rPr>
          <w:rFonts w:asciiTheme="minorHAnsi" w:hAnsiTheme="minorHAnsi"/>
          <w:sz w:val="24"/>
          <w:szCs w:val="24"/>
        </w:rPr>
      </w:pPr>
      <w:r w:rsidRPr="00F878D5">
        <w:rPr>
          <w:rFonts w:asciiTheme="minorHAnsi" w:hAnsiTheme="minorHAnsi"/>
          <w:sz w:val="24"/>
          <w:szCs w:val="24"/>
        </w:rPr>
        <w:t>Good timekeeping.</w:t>
      </w:r>
    </w:p>
    <w:p w14:paraId="33316B32" w14:textId="77777777" w:rsidR="00F878D5" w:rsidRPr="00F878D5" w:rsidRDefault="00F878D5" w:rsidP="00F878D5">
      <w:pPr>
        <w:pStyle w:val="ListParagraph"/>
        <w:numPr>
          <w:ilvl w:val="0"/>
          <w:numId w:val="13"/>
        </w:numPr>
        <w:rPr>
          <w:rFonts w:asciiTheme="minorHAnsi" w:hAnsiTheme="minorHAnsi"/>
          <w:sz w:val="24"/>
          <w:szCs w:val="24"/>
        </w:rPr>
      </w:pPr>
      <w:r w:rsidRPr="00F878D5">
        <w:rPr>
          <w:rFonts w:asciiTheme="minorHAnsi" w:hAnsiTheme="minorHAnsi"/>
          <w:sz w:val="24"/>
          <w:szCs w:val="24"/>
        </w:rPr>
        <w:t>Live in/within a commutable distance of Great Dunmow.</w:t>
      </w:r>
      <w:r w:rsidRPr="00F878D5">
        <w:rPr>
          <w:rFonts w:asciiTheme="minorHAnsi" w:hAnsiTheme="minorHAnsi"/>
          <w:sz w:val="24"/>
          <w:szCs w:val="24"/>
        </w:rPr>
        <w:br/>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026"/>
      </w:tblGrid>
      <w:tr w:rsidR="00F878D5" w:rsidRPr="00F878D5" w14:paraId="76DD2F19" w14:textId="77777777" w:rsidTr="00BB5776">
        <w:trPr>
          <w:tblCellSpacing w:w="0" w:type="dxa"/>
        </w:trPr>
        <w:tc>
          <w:tcPr>
            <w:tcW w:w="9026" w:type="dxa"/>
            <w:shd w:val="clear" w:color="auto" w:fill="FFFFFF"/>
            <w:vAlign w:val="center"/>
            <w:hideMark/>
          </w:tcPr>
          <w:p w14:paraId="09EA26BF" w14:textId="77777777" w:rsidR="00F878D5" w:rsidRPr="00F878D5" w:rsidRDefault="00F878D5" w:rsidP="00BB5776">
            <w:pPr>
              <w:spacing w:after="240"/>
              <w:rPr>
                <w:rFonts w:asciiTheme="minorHAnsi" w:eastAsia="Times New Roman" w:hAnsiTheme="minorHAnsi" w:cs="Arial"/>
                <w:sz w:val="24"/>
                <w:szCs w:val="24"/>
                <w:lang w:eastAsia="en-GB"/>
              </w:rPr>
            </w:pPr>
          </w:p>
        </w:tc>
      </w:tr>
    </w:tbl>
    <w:p w14:paraId="1E64B763" w14:textId="77777777" w:rsidR="00D52456" w:rsidRPr="00541FEC" w:rsidRDefault="00F878D5" w:rsidP="00BE7F03">
      <w:pPr>
        <w:rPr>
          <w:rFonts w:asciiTheme="minorHAnsi" w:hAnsiTheme="minorHAnsi"/>
          <w:sz w:val="24"/>
          <w:szCs w:val="24"/>
        </w:rPr>
      </w:pPr>
      <w:r w:rsidRPr="00F878D5">
        <w:rPr>
          <w:rFonts w:asciiTheme="minorHAnsi" w:hAnsiTheme="minorHAnsi" w:cs="Arial"/>
          <w:sz w:val="24"/>
          <w:szCs w:val="24"/>
          <w:shd w:val="clear" w:color="auto" w:fill="FFFFFF"/>
        </w:rPr>
        <w:t xml:space="preserve">Work is strenuous so you will need to be able to work under pressure and </w:t>
      </w:r>
      <w:proofErr w:type="gramStart"/>
      <w:r w:rsidRPr="00F878D5">
        <w:rPr>
          <w:rFonts w:asciiTheme="minorHAnsi" w:hAnsiTheme="minorHAnsi" w:cs="Arial"/>
          <w:sz w:val="24"/>
          <w:szCs w:val="24"/>
          <w:shd w:val="clear" w:color="auto" w:fill="FFFFFF"/>
        </w:rPr>
        <w:t>have the ability to</w:t>
      </w:r>
      <w:proofErr w:type="gramEnd"/>
      <w:r w:rsidRPr="00F878D5">
        <w:rPr>
          <w:rFonts w:asciiTheme="minorHAnsi" w:hAnsiTheme="minorHAnsi" w:cs="Arial"/>
          <w:sz w:val="24"/>
          <w:szCs w:val="24"/>
          <w:shd w:val="clear" w:color="auto" w:fill="FFFFFF"/>
        </w:rPr>
        <w:t xml:space="preserve"> carry heavy objects.</w:t>
      </w:r>
      <w:r w:rsidRPr="00F878D5">
        <w:rPr>
          <w:rFonts w:asciiTheme="minorHAnsi" w:hAnsiTheme="minorHAnsi" w:cs="Arial"/>
          <w:sz w:val="24"/>
          <w:szCs w:val="24"/>
        </w:rPr>
        <w:br/>
      </w:r>
    </w:p>
    <w:p w14:paraId="18DC1A9F" w14:textId="77777777" w:rsidR="00F7287D" w:rsidRPr="00541FEC" w:rsidRDefault="00F7287D" w:rsidP="00F7287D">
      <w:pPr>
        <w:rPr>
          <w:rFonts w:asciiTheme="minorHAnsi" w:hAnsiTheme="minorHAnsi"/>
          <w:sz w:val="24"/>
          <w:szCs w:val="24"/>
        </w:rPr>
      </w:pPr>
      <w:r w:rsidRPr="00541FEC">
        <w:rPr>
          <w:rFonts w:asciiTheme="minorHAnsi" w:hAnsiTheme="minorHAnsi"/>
          <w:sz w:val="24"/>
          <w:szCs w:val="24"/>
        </w:rPr>
        <w:t>On offer is a competitive salary &amp; benefits package commensurate with experience.</w:t>
      </w:r>
    </w:p>
    <w:p w14:paraId="4EF60E71" w14:textId="77777777" w:rsidR="00F7287D" w:rsidRPr="00541FEC" w:rsidRDefault="00F7287D" w:rsidP="00F7287D">
      <w:pPr>
        <w:rPr>
          <w:rFonts w:asciiTheme="minorHAnsi" w:hAnsiTheme="minorHAnsi"/>
          <w:sz w:val="24"/>
          <w:szCs w:val="24"/>
        </w:rPr>
      </w:pPr>
      <w:r w:rsidRPr="00541FEC">
        <w:rPr>
          <w:rFonts w:asciiTheme="minorHAnsi" w:hAnsiTheme="minorHAnsi"/>
          <w:sz w:val="24"/>
          <w:szCs w:val="24"/>
        </w:rPr>
        <w:t>To apply for this role please send your CV via this jobsite.</w:t>
      </w:r>
    </w:p>
    <w:p w14:paraId="5094E63B" w14:textId="77777777" w:rsidR="00F7287D" w:rsidRPr="00541FEC" w:rsidRDefault="00F7287D" w:rsidP="00F7287D">
      <w:pPr>
        <w:rPr>
          <w:rFonts w:asciiTheme="minorHAnsi" w:hAnsiTheme="minorHAnsi"/>
          <w:sz w:val="24"/>
          <w:szCs w:val="24"/>
        </w:rPr>
      </w:pPr>
    </w:p>
    <w:p w14:paraId="7B5155D3" w14:textId="77777777" w:rsidR="00541FEC" w:rsidRPr="00541FEC" w:rsidRDefault="00541FEC" w:rsidP="00541FEC">
      <w:pPr>
        <w:rPr>
          <w:rFonts w:asciiTheme="minorHAnsi" w:hAnsiTheme="minorHAnsi"/>
          <w:sz w:val="24"/>
          <w:szCs w:val="24"/>
        </w:rPr>
      </w:pPr>
      <w:r w:rsidRPr="00541FEC">
        <w:rPr>
          <w:rFonts w:asciiTheme="minorHAnsi" w:hAnsiTheme="minorHAnsi"/>
          <w:sz w:val="24"/>
          <w:szCs w:val="24"/>
        </w:rPr>
        <w:t xml:space="preserve">All applicants will be required to provide evidence that they have the right to live and work in the UK, as per the UK Illegal Working Immigration, Asylum and Nationality Act 2006 at the interview stage. No agencies please. Alloy Fabweld is an equal opportunities employer. </w:t>
      </w:r>
    </w:p>
    <w:p w14:paraId="7A566B2C" w14:textId="77777777" w:rsidR="00541FEC" w:rsidRPr="00541FEC" w:rsidRDefault="00541FEC" w:rsidP="00541FEC">
      <w:pPr>
        <w:rPr>
          <w:rFonts w:asciiTheme="minorHAnsi" w:hAnsiTheme="minorHAnsi"/>
          <w:sz w:val="24"/>
          <w:szCs w:val="24"/>
        </w:rPr>
      </w:pPr>
    </w:p>
    <w:p w14:paraId="605A69FF" w14:textId="77777777" w:rsidR="00541FEC" w:rsidRPr="00541FEC" w:rsidRDefault="00541FEC" w:rsidP="00541FEC">
      <w:pPr>
        <w:rPr>
          <w:rFonts w:asciiTheme="minorHAnsi" w:hAnsiTheme="minorHAnsi"/>
          <w:sz w:val="24"/>
          <w:szCs w:val="24"/>
        </w:rPr>
      </w:pPr>
      <w:r w:rsidRPr="00541FEC">
        <w:rPr>
          <w:rFonts w:asciiTheme="minorHAnsi" w:hAnsiTheme="minorHAnsi"/>
          <w:sz w:val="24"/>
          <w:szCs w:val="24"/>
        </w:rPr>
        <w:t>Job Type: Permanent full time</w:t>
      </w:r>
    </w:p>
    <w:p w14:paraId="07A154F3" w14:textId="77777777" w:rsidR="00541FEC" w:rsidRPr="00541FEC" w:rsidRDefault="00541FEC" w:rsidP="00541FEC">
      <w:pPr>
        <w:rPr>
          <w:rFonts w:asciiTheme="minorHAnsi" w:hAnsiTheme="minorHAnsi"/>
          <w:sz w:val="24"/>
          <w:szCs w:val="24"/>
        </w:rPr>
      </w:pPr>
    </w:p>
    <w:p w14:paraId="5344A4AD" w14:textId="77777777" w:rsidR="00F7287D" w:rsidRPr="00541FEC" w:rsidRDefault="00541FEC" w:rsidP="00C6625D">
      <w:pPr>
        <w:rPr>
          <w:rFonts w:asciiTheme="minorHAnsi" w:hAnsiTheme="minorHAnsi"/>
          <w:sz w:val="24"/>
          <w:szCs w:val="24"/>
        </w:rPr>
      </w:pPr>
      <w:r w:rsidRPr="00541FEC">
        <w:rPr>
          <w:rFonts w:asciiTheme="minorHAnsi" w:hAnsiTheme="minorHAnsi"/>
          <w:sz w:val="24"/>
          <w:szCs w:val="24"/>
        </w:rPr>
        <w:t xml:space="preserve">Start Date: Asap </w:t>
      </w:r>
    </w:p>
    <w:p w14:paraId="0B6E55BF" w14:textId="77777777" w:rsidR="00F7287D" w:rsidRDefault="00F7287D" w:rsidP="00D52456">
      <w:pPr>
        <w:pStyle w:val="NoSpacing"/>
      </w:pPr>
    </w:p>
    <w:p w14:paraId="22DC2C26" w14:textId="77777777" w:rsidR="00F7287D" w:rsidRDefault="00F7287D" w:rsidP="00D52456">
      <w:pPr>
        <w:pStyle w:val="NoSpacing"/>
      </w:pPr>
    </w:p>
    <w:p w14:paraId="73966446" w14:textId="77777777" w:rsidR="00F7287D" w:rsidRDefault="00F7287D" w:rsidP="00D52456">
      <w:pPr>
        <w:pStyle w:val="NoSpacing"/>
      </w:pPr>
    </w:p>
    <w:p w14:paraId="6B91D3A7" w14:textId="77777777" w:rsidR="00EE73BE" w:rsidRDefault="00EE73BE" w:rsidP="00D52456">
      <w:pPr>
        <w:pStyle w:val="NoSpacing"/>
      </w:pPr>
    </w:p>
    <w:p w14:paraId="5471A22E" w14:textId="77777777" w:rsidR="00F7287D" w:rsidRDefault="00F7287D" w:rsidP="00D52456">
      <w:pPr>
        <w:pStyle w:val="NoSpacing"/>
      </w:pPr>
    </w:p>
    <w:p w14:paraId="2667A9EF" w14:textId="77777777" w:rsidR="00D8287F" w:rsidRDefault="00D8287F" w:rsidP="00F7287D">
      <w:pPr>
        <w:pStyle w:val="NoSpacing"/>
        <w:rPr>
          <w:sz w:val="24"/>
          <w:szCs w:val="24"/>
        </w:rPr>
      </w:pPr>
    </w:p>
    <w:sectPr w:rsidR="00D8287F" w:rsidSect="00ED6C7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17A799" w14:textId="77777777" w:rsidR="00D90DE0" w:rsidRDefault="00D90DE0" w:rsidP="00D90DE0">
      <w:r>
        <w:separator/>
      </w:r>
    </w:p>
  </w:endnote>
  <w:endnote w:type="continuationSeparator" w:id="0">
    <w:p w14:paraId="642511B4" w14:textId="77777777" w:rsidR="00D90DE0" w:rsidRDefault="00D90DE0" w:rsidP="00D90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EF0CE3" w14:textId="77777777" w:rsidR="00D90DE0" w:rsidRDefault="00D90DE0" w:rsidP="00D90DE0">
      <w:r>
        <w:separator/>
      </w:r>
    </w:p>
  </w:footnote>
  <w:footnote w:type="continuationSeparator" w:id="0">
    <w:p w14:paraId="5AC10D78" w14:textId="77777777" w:rsidR="00D90DE0" w:rsidRDefault="00D90DE0" w:rsidP="00D90D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80926"/>
    <w:multiLevelType w:val="hybridMultilevel"/>
    <w:tmpl w:val="55ECB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90BCB"/>
    <w:multiLevelType w:val="hybridMultilevel"/>
    <w:tmpl w:val="B30096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98051FE"/>
    <w:multiLevelType w:val="multilevel"/>
    <w:tmpl w:val="8FFC4D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A1D5435"/>
    <w:multiLevelType w:val="hybridMultilevel"/>
    <w:tmpl w:val="D4520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2F194F"/>
    <w:multiLevelType w:val="hybridMultilevel"/>
    <w:tmpl w:val="1F824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51762B4"/>
    <w:multiLevelType w:val="hybridMultilevel"/>
    <w:tmpl w:val="9D8EE772"/>
    <w:lvl w:ilvl="0" w:tplc="08090001">
      <w:start w:val="1"/>
      <w:numFmt w:val="bullet"/>
      <w:lvlText w:val=""/>
      <w:lvlJc w:val="left"/>
      <w:pPr>
        <w:ind w:left="804" w:hanging="44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775C62"/>
    <w:multiLevelType w:val="hybridMultilevel"/>
    <w:tmpl w:val="B7D04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F429E5"/>
    <w:multiLevelType w:val="hybridMultilevel"/>
    <w:tmpl w:val="D4D8F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437AE4"/>
    <w:multiLevelType w:val="hybridMultilevel"/>
    <w:tmpl w:val="BBAE9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F9745E"/>
    <w:multiLevelType w:val="hybridMultilevel"/>
    <w:tmpl w:val="053E5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7F6336"/>
    <w:multiLevelType w:val="hybridMultilevel"/>
    <w:tmpl w:val="D7542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EE0F14"/>
    <w:multiLevelType w:val="hybridMultilevel"/>
    <w:tmpl w:val="5254FB24"/>
    <w:lvl w:ilvl="0" w:tplc="7612EEAA">
      <w:numFmt w:val="bullet"/>
      <w:lvlText w:val=""/>
      <w:lvlJc w:val="left"/>
      <w:pPr>
        <w:ind w:left="804" w:hanging="444"/>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1C3983"/>
    <w:multiLevelType w:val="hybridMultilevel"/>
    <w:tmpl w:val="4C301F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8FA5F97"/>
    <w:multiLevelType w:val="hybridMultilevel"/>
    <w:tmpl w:val="740C86FC"/>
    <w:lvl w:ilvl="0" w:tplc="7612EEAA">
      <w:numFmt w:val="bullet"/>
      <w:lvlText w:val=""/>
      <w:lvlJc w:val="left"/>
      <w:pPr>
        <w:ind w:left="804" w:hanging="444"/>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 w:numId="6">
    <w:abstractNumId w:val="8"/>
  </w:num>
  <w:num w:numId="7">
    <w:abstractNumId w:val="7"/>
  </w:num>
  <w:num w:numId="8">
    <w:abstractNumId w:val="9"/>
  </w:num>
  <w:num w:numId="9">
    <w:abstractNumId w:val="13"/>
  </w:num>
  <w:num w:numId="10">
    <w:abstractNumId w:val="11"/>
  </w:num>
  <w:num w:numId="11">
    <w:abstractNumId w:val="5"/>
  </w:num>
  <w:num w:numId="12">
    <w:abstractNumId w:val="12"/>
  </w:num>
  <w:num w:numId="13">
    <w:abstractNumId w:val="6"/>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456"/>
    <w:rsid w:val="00097813"/>
    <w:rsid w:val="001A0930"/>
    <w:rsid w:val="00336216"/>
    <w:rsid w:val="003704C5"/>
    <w:rsid w:val="00373BE0"/>
    <w:rsid w:val="00390BED"/>
    <w:rsid w:val="00394B88"/>
    <w:rsid w:val="004731D8"/>
    <w:rsid w:val="00541FEC"/>
    <w:rsid w:val="00561AED"/>
    <w:rsid w:val="006F4711"/>
    <w:rsid w:val="00772C0A"/>
    <w:rsid w:val="009203C9"/>
    <w:rsid w:val="00A62FFB"/>
    <w:rsid w:val="00AB3AC6"/>
    <w:rsid w:val="00AF2C03"/>
    <w:rsid w:val="00B735C5"/>
    <w:rsid w:val="00BA0863"/>
    <w:rsid w:val="00BE7F03"/>
    <w:rsid w:val="00C6625D"/>
    <w:rsid w:val="00D52456"/>
    <w:rsid w:val="00D8287F"/>
    <w:rsid w:val="00D90DE0"/>
    <w:rsid w:val="00DA05AC"/>
    <w:rsid w:val="00DD6CD1"/>
    <w:rsid w:val="00E81843"/>
    <w:rsid w:val="00ED6C7D"/>
    <w:rsid w:val="00EE73BE"/>
    <w:rsid w:val="00F7287D"/>
    <w:rsid w:val="00F87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7FCB0F"/>
  <w15:docId w15:val="{9E730A18-1C3B-4BED-88F3-396814E01B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45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2456"/>
    <w:pPr>
      <w:spacing w:before="100" w:beforeAutospacing="1" w:after="100" w:afterAutospacing="1"/>
    </w:pPr>
    <w:rPr>
      <w:rFonts w:ascii="Times New Roman" w:hAnsi="Times New Roman"/>
      <w:sz w:val="24"/>
      <w:szCs w:val="24"/>
      <w:lang w:eastAsia="en-GB"/>
    </w:rPr>
  </w:style>
  <w:style w:type="paragraph" w:styleId="NoSpacing">
    <w:name w:val="No Spacing"/>
    <w:basedOn w:val="Normal"/>
    <w:uiPriority w:val="1"/>
    <w:qFormat/>
    <w:rsid w:val="00D52456"/>
  </w:style>
  <w:style w:type="paragraph" w:styleId="ListParagraph">
    <w:name w:val="List Paragraph"/>
    <w:basedOn w:val="Normal"/>
    <w:uiPriority w:val="34"/>
    <w:qFormat/>
    <w:rsid w:val="00D52456"/>
    <w:pPr>
      <w:ind w:left="720"/>
    </w:pPr>
  </w:style>
  <w:style w:type="paragraph" w:styleId="BalloonText">
    <w:name w:val="Balloon Text"/>
    <w:basedOn w:val="Normal"/>
    <w:link w:val="BalloonTextChar"/>
    <w:uiPriority w:val="99"/>
    <w:semiHidden/>
    <w:unhideWhenUsed/>
    <w:rsid w:val="00D52456"/>
    <w:rPr>
      <w:rFonts w:ascii="Tahoma" w:hAnsi="Tahoma" w:cs="Tahoma"/>
      <w:sz w:val="16"/>
      <w:szCs w:val="16"/>
    </w:rPr>
  </w:style>
  <w:style w:type="character" w:customStyle="1" w:styleId="BalloonTextChar">
    <w:name w:val="Balloon Text Char"/>
    <w:basedOn w:val="DefaultParagraphFont"/>
    <w:link w:val="BalloonText"/>
    <w:uiPriority w:val="99"/>
    <w:semiHidden/>
    <w:rsid w:val="00D52456"/>
    <w:rPr>
      <w:rFonts w:ascii="Tahoma" w:hAnsi="Tahoma" w:cs="Tahoma"/>
      <w:sz w:val="16"/>
      <w:szCs w:val="16"/>
    </w:rPr>
  </w:style>
  <w:style w:type="character" w:customStyle="1" w:styleId="para">
    <w:name w:val="para"/>
    <w:basedOn w:val="DefaultParagraphFont"/>
    <w:rsid w:val="00D52456"/>
  </w:style>
  <w:style w:type="character" w:customStyle="1" w:styleId="apple-converted-space">
    <w:name w:val="apple-converted-space"/>
    <w:basedOn w:val="DefaultParagraphFont"/>
    <w:rsid w:val="00A62FFB"/>
  </w:style>
  <w:style w:type="character" w:styleId="Hyperlink">
    <w:name w:val="Hyperlink"/>
    <w:basedOn w:val="DefaultParagraphFont"/>
    <w:uiPriority w:val="99"/>
    <w:unhideWhenUsed/>
    <w:rsid w:val="00F7287D"/>
    <w:rPr>
      <w:color w:val="0000FF" w:themeColor="hyperlink"/>
      <w:u w:val="single"/>
    </w:rPr>
  </w:style>
  <w:style w:type="paragraph" w:styleId="Header">
    <w:name w:val="header"/>
    <w:basedOn w:val="Normal"/>
    <w:link w:val="HeaderChar"/>
    <w:uiPriority w:val="99"/>
    <w:semiHidden/>
    <w:unhideWhenUsed/>
    <w:rsid w:val="00D90DE0"/>
    <w:pPr>
      <w:tabs>
        <w:tab w:val="center" w:pos="4513"/>
        <w:tab w:val="right" w:pos="9026"/>
      </w:tabs>
    </w:pPr>
  </w:style>
  <w:style w:type="character" w:customStyle="1" w:styleId="HeaderChar">
    <w:name w:val="Header Char"/>
    <w:basedOn w:val="DefaultParagraphFont"/>
    <w:link w:val="Header"/>
    <w:uiPriority w:val="99"/>
    <w:semiHidden/>
    <w:rsid w:val="00D90DE0"/>
    <w:rPr>
      <w:rFonts w:ascii="Calibri" w:hAnsi="Calibri" w:cs="Times New Roman"/>
    </w:rPr>
  </w:style>
  <w:style w:type="paragraph" w:styleId="Footer">
    <w:name w:val="footer"/>
    <w:basedOn w:val="Normal"/>
    <w:link w:val="FooterChar"/>
    <w:uiPriority w:val="99"/>
    <w:semiHidden/>
    <w:unhideWhenUsed/>
    <w:rsid w:val="00D90DE0"/>
    <w:pPr>
      <w:tabs>
        <w:tab w:val="center" w:pos="4513"/>
        <w:tab w:val="right" w:pos="9026"/>
      </w:tabs>
    </w:pPr>
  </w:style>
  <w:style w:type="character" w:customStyle="1" w:styleId="FooterChar">
    <w:name w:val="Footer Char"/>
    <w:basedOn w:val="DefaultParagraphFont"/>
    <w:link w:val="Footer"/>
    <w:uiPriority w:val="99"/>
    <w:semiHidden/>
    <w:rsid w:val="00D90DE0"/>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0630639">
      <w:bodyDiv w:val="1"/>
      <w:marLeft w:val="0"/>
      <w:marRight w:val="0"/>
      <w:marTop w:val="0"/>
      <w:marBottom w:val="0"/>
      <w:divBdr>
        <w:top w:val="none" w:sz="0" w:space="0" w:color="auto"/>
        <w:left w:val="none" w:sz="0" w:space="0" w:color="auto"/>
        <w:bottom w:val="none" w:sz="0" w:space="0" w:color="auto"/>
        <w:right w:val="none" w:sz="0" w:space="0" w:color="auto"/>
      </w:divBdr>
    </w:div>
    <w:div w:id="1581794733">
      <w:bodyDiv w:val="1"/>
      <w:marLeft w:val="0"/>
      <w:marRight w:val="0"/>
      <w:marTop w:val="0"/>
      <w:marBottom w:val="0"/>
      <w:divBdr>
        <w:top w:val="none" w:sz="0" w:space="0" w:color="auto"/>
        <w:left w:val="none" w:sz="0" w:space="0" w:color="auto"/>
        <w:bottom w:val="none" w:sz="0" w:space="0" w:color="auto"/>
        <w:right w:val="none" w:sz="0" w:space="0" w:color="auto"/>
      </w:divBdr>
    </w:div>
    <w:div w:id="1848053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Wade</dc:creator>
  <cp:lastModifiedBy>Dawn  Wade</cp:lastModifiedBy>
  <cp:revision>2</cp:revision>
  <dcterms:created xsi:type="dcterms:W3CDTF">2020-09-23T16:00:00Z</dcterms:created>
  <dcterms:modified xsi:type="dcterms:W3CDTF">2020-09-23T16:00:00Z</dcterms:modified>
</cp:coreProperties>
</file>